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573B" w:rsidRPr="003F56A9" w:rsidRDefault="006543E5" w:rsidP="005B573B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3F56A9">
        <w:rPr>
          <w:rFonts w:ascii="Times New Roman" w:hAnsi="Times New Roman" w:cs="Times New Roman"/>
          <w:sz w:val="24"/>
          <w:szCs w:val="24"/>
        </w:rPr>
        <w:t xml:space="preserve">РОЛЬ УЧИТЕЛЯ В ФОРМИРОВАНИИ ДУХОВНО-НРАВСТВЕННЫХ </w:t>
      </w:r>
    </w:p>
    <w:p w:rsidR="00170B7B" w:rsidRPr="003F56A9" w:rsidRDefault="006543E5" w:rsidP="005B573B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3F56A9">
        <w:rPr>
          <w:rFonts w:ascii="Times New Roman" w:hAnsi="Times New Roman" w:cs="Times New Roman"/>
          <w:sz w:val="24"/>
          <w:szCs w:val="24"/>
        </w:rPr>
        <w:t>ЦЕННОСТЕЙ ШКОЛЬНИКОВ</w:t>
      </w:r>
    </w:p>
    <w:p w:rsidR="00BB1DEC" w:rsidRPr="003F56A9" w:rsidRDefault="00BB1DEC" w:rsidP="005B573B">
      <w:pPr>
        <w:pStyle w:val="a8"/>
        <w:jc w:val="righ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F56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Ученик – это не сосуд, который нужно наполнить, </w:t>
      </w:r>
    </w:p>
    <w:p w:rsidR="00BB1DEC" w:rsidRPr="003F56A9" w:rsidRDefault="00BB1DEC" w:rsidP="005B573B">
      <w:pPr>
        <w:pStyle w:val="a8"/>
        <w:jc w:val="righ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F56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 факел, который надо зажечь, а зажечь факел </w:t>
      </w:r>
    </w:p>
    <w:p w:rsidR="005B573B" w:rsidRPr="003F56A9" w:rsidRDefault="005B573B" w:rsidP="005B573B">
      <w:pPr>
        <w:pStyle w:val="a8"/>
        <w:jc w:val="righ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F56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может лишь тот, кто сам горит. </w:t>
      </w:r>
    </w:p>
    <w:p w:rsidR="00BB1DEC" w:rsidRPr="003F56A9" w:rsidRDefault="005B573B" w:rsidP="005B573B">
      <w:pPr>
        <w:pStyle w:val="a8"/>
        <w:jc w:val="righ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F56A9">
        <w:rPr>
          <w:rFonts w:ascii="Times New Roman" w:hAnsi="Times New Roman" w:cs="Times New Roman"/>
          <w:sz w:val="24"/>
          <w:szCs w:val="24"/>
          <w:shd w:val="clear" w:color="auto" w:fill="FFFFFF"/>
        </w:rPr>
        <w:t>Плутарх</w:t>
      </w:r>
    </w:p>
    <w:p w:rsidR="005B573B" w:rsidRPr="003F56A9" w:rsidRDefault="00627B5E" w:rsidP="00627B5E">
      <w:pPr>
        <w:pStyle w:val="a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181225" cy="2324100"/>
            <wp:effectExtent l="0" t="0" r="9525" b="0"/>
            <wp:docPr id="1" name="Рисунок 1" descr="C:\Users\Пользователь\Downloads\IMG_55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ownloads\IMG_554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245" r="20990" b="7955"/>
                    <a:stretch/>
                  </pic:blipFill>
                  <pic:spPr bwMode="auto">
                    <a:xfrm>
                      <a:off x="0" y="0"/>
                      <a:ext cx="2183559" cy="23265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428C8" w:rsidRPr="003F56A9" w:rsidRDefault="001428C8" w:rsidP="005B573B">
      <w:pPr>
        <w:pStyle w:val="a8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6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Ребёнок </w:t>
      </w:r>
      <w:proofErr w:type="gramStart"/>
      <w:r w:rsidRPr="003F56A9">
        <w:rPr>
          <w:rFonts w:ascii="Times New Roman" w:eastAsia="Times New Roman" w:hAnsi="Times New Roman" w:cs="Times New Roman"/>
          <w:sz w:val="24"/>
          <w:szCs w:val="24"/>
          <w:lang w:eastAsia="ru-RU"/>
        </w:rPr>
        <w:t>рождается… Он улыбается</w:t>
      </w:r>
      <w:proofErr w:type="gramEnd"/>
      <w:r w:rsidRPr="003F56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матери – первая в жизни улыбка. Ребёнок играет – первые в жизни игры. Ребёнок стал школьником – первые учителя. Первые книжки, пе</w:t>
      </w:r>
      <w:r w:rsidR="00080A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рвые картинки, первые песенки, </w:t>
      </w:r>
      <w:r w:rsidRPr="003F56A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первые радости и обиды. Всё первое. Первые кирпичики здания личности. Каким человеком станет этот ребёнок? Каким человеком сделаем его мы – родители и учителя? На каком этапе жизни человек должен начинать думать сам за себя? С ответов на эти вопросы начинается формирование духовно-нравственной личности ребёнка.</w:t>
      </w:r>
    </w:p>
    <w:p w:rsidR="001428C8" w:rsidRPr="003F56A9" w:rsidRDefault="001428C8" w:rsidP="002F4ABE">
      <w:pPr>
        <w:pStyle w:val="a8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6A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Образование – это неразрывное единство обучения и воспитания. Задача системы сегодняшнего образования – не тольк</w:t>
      </w:r>
      <w:r w:rsidR="00DB7DAA" w:rsidRPr="003F56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формирование индивида </w:t>
      </w:r>
      <w:r w:rsidRPr="003F56A9">
        <w:rPr>
          <w:rFonts w:ascii="Times New Roman" w:eastAsia="Times New Roman" w:hAnsi="Times New Roman" w:cs="Times New Roman"/>
          <w:sz w:val="24"/>
          <w:szCs w:val="24"/>
          <w:lang w:eastAsia="ru-RU"/>
        </w:rPr>
        <w:t>с развитым интеллектом, с высоким уровнем знаний, но и духовной личности, от интеллектуального, политического, культурного уровня которой во многом будет зависеть будущее общества.</w:t>
      </w:r>
    </w:p>
    <w:p w:rsidR="00DB7DAA" w:rsidRPr="003F56A9" w:rsidRDefault="00DB7DAA" w:rsidP="005B573B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3F56A9">
        <w:rPr>
          <w:rFonts w:ascii="Times New Roman" w:eastAsia="Times New Roman" w:hAnsi="Times New Roman" w:cs="Times New Roman"/>
          <w:sz w:val="24"/>
          <w:szCs w:val="24"/>
          <w:lang w:eastAsia="ru-RU"/>
        </w:rPr>
        <w:t>Духовно-нравственная личность</w:t>
      </w:r>
      <w:r w:rsidR="002D4E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это человек</w:t>
      </w:r>
      <w:r w:rsidRPr="003F56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сильным национальным характером, ответств</w:t>
      </w:r>
      <w:r w:rsidR="002D4E33">
        <w:rPr>
          <w:rFonts w:ascii="Times New Roman" w:eastAsia="Times New Roman" w:hAnsi="Times New Roman" w:cs="Times New Roman"/>
          <w:sz w:val="24"/>
          <w:szCs w:val="24"/>
          <w:lang w:eastAsia="ru-RU"/>
        </w:rPr>
        <w:t>енный за порученное дело, д</w:t>
      </w:r>
      <w:r w:rsidRPr="003F56A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обрый и отзывчивый, ува</w:t>
      </w:r>
      <w:r w:rsidR="002D4E33">
        <w:rPr>
          <w:rFonts w:ascii="Times New Roman" w:eastAsia="Times New Roman" w:hAnsi="Times New Roman" w:cs="Times New Roman"/>
          <w:sz w:val="24"/>
          <w:szCs w:val="24"/>
          <w:lang w:eastAsia="ru-RU"/>
        </w:rPr>
        <w:t>жительно относящийся к каждому</w:t>
      </w:r>
      <w:r w:rsidRPr="003F56A9">
        <w:rPr>
          <w:rFonts w:ascii="Times New Roman" w:eastAsia="Times New Roman" w:hAnsi="Times New Roman" w:cs="Times New Roman"/>
          <w:sz w:val="24"/>
          <w:szCs w:val="24"/>
          <w:lang w:eastAsia="ru-RU"/>
        </w:rPr>
        <w:t>, к ц</w:t>
      </w:r>
      <w:r w:rsidR="002D4E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енностям </w:t>
      </w:r>
      <w:r w:rsidRPr="003F56A9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семьи, ведущий здоровый образ жизни, нравственно состоятельный, эстетически просвещ</w:t>
      </w:r>
      <w:r w:rsidR="002D4E33">
        <w:rPr>
          <w:rFonts w:ascii="Times New Roman" w:eastAsia="Times New Roman" w:hAnsi="Times New Roman" w:cs="Times New Roman"/>
          <w:sz w:val="24"/>
          <w:szCs w:val="24"/>
          <w:lang w:eastAsia="ru-RU"/>
        </w:rPr>
        <w:t>ённый.</w:t>
      </w:r>
      <w:r w:rsidRPr="003F56A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120D4" w:rsidRPr="003F56A9" w:rsidRDefault="008120D4" w:rsidP="002D4E33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56A9">
        <w:rPr>
          <w:rStyle w:val="c3"/>
          <w:rFonts w:ascii="Times New Roman" w:hAnsi="Times New Roman" w:cs="Times New Roman"/>
          <w:sz w:val="24"/>
          <w:szCs w:val="24"/>
        </w:rPr>
        <w:t>Важную роль в духовно-нравственном воспитании играет личность самого учителя, как говорил А. С. Макаренко, «его позиция и образ: эмоциональность, ответственность,  любовь к детям, педагогический оптимизм».</w:t>
      </w:r>
    </w:p>
    <w:p w:rsidR="008120D4" w:rsidRPr="003F56A9" w:rsidRDefault="00200C74" w:rsidP="005B573B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3F56A9">
        <w:rPr>
          <w:rStyle w:val="c3"/>
          <w:rFonts w:ascii="Times New Roman" w:hAnsi="Times New Roman" w:cs="Times New Roman"/>
          <w:sz w:val="24"/>
          <w:szCs w:val="24"/>
        </w:rPr>
        <w:t xml:space="preserve">      </w:t>
      </w:r>
      <w:r w:rsidR="002F4ABE" w:rsidRPr="003F56A9">
        <w:rPr>
          <w:rStyle w:val="c3"/>
          <w:rFonts w:ascii="Times New Roman" w:hAnsi="Times New Roman" w:cs="Times New Roman"/>
          <w:sz w:val="24"/>
          <w:szCs w:val="24"/>
        </w:rPr>
        <w:tab/>
      </w:r>
      <w:r w:rsidRPr="003F56A9">
        <w:rPr>
          <w:rStyle w:val="c3"/>
          <w:rFonts w:ascii="Times New Roman" w:hAnsi="Times New Roman" w:cs="Times New Roman"/>
          <w:sz w:val="24"/>
          <w:szCs w:val="24"/>
        </w:rPr>
        <w:t> Проработа</w:t>
      </w:r>
      <w:r w:rsidR="002F4ABE" w:rsidRPr="003F56A9">
        <w:rPr>
          <w:rStyle w:val="c3"/>
          <w:rFonts w:ascii="Times New Roman" w:hAnsi="Times New Roman" w:cs="Times New Roman"/>
          <w:sz w:val="24"/>
          <w:szCs w:val="24"/>
        </w:rPr>
        <w:t>в в школе около</w:t>
      </w:r>
      <w:r w:rsidR="008120D4" w:rsidRPr="003F56A9">
        <w:rPr>
          <w:rStyle w:val="c3"/>
          <w:rFonts w:ascii="Times New Roman" w:hAnsi="Times New Roman" w:cs="Times New Roman"/>
          <w:sz w:val="24"/>
          <w:szCs w:val="24"/>
        </w:rPr>
        <w:t xml:space="preserve"> 10 лет, я могу с уверенностью сказать, что школа даёт общее образование, очень важное и значимое, но развитию личности, раскрытию его спос</w:t>
      </w:r>
      <w:r w:rsidRPr="003F56A9">
        <w:rPr>
          <w:rStyle w:val="c3"/>
          <w:rFonts w:ascii="Times New Roman" w:hAnsi="Times New Roman" w:cs="Times New Roman"/>
          <w:sz w:val="24"/>
          <w:szCs w:val="24"/>
        </w:rPr>
        <w:t xml:space="preserve">обностей </w:t>
      </w:r>
      <w:r w:rsidR="008120D4" w:rsidRPr="003F56A9">
        <w:rPr>
          <w:rStyle w:val="c3"/>
          <w:rFonts w:ascii="Times New Roman" w:hAnsi="Times New Roman" w:cs="Times New Roman"/>
          <w:sz w:val="24"/>
          <w:szCs w:val="24"/>
        </w:rPr>
        <w:t>и духовно-нравственному воспитанию способствует именно сам учитель.</w:t>
      </w:r>
    </w:p>
    <w:p w:rsidR="006D03F7" w:rsidRPr="003F56A9" w:rsidRDefault="00200C74" w:rsidP="005B573B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3F56A9">
        <w:rPr>
          <w:rFonts w:ascii="Times New Roman" w:hAnsi="Times New Roman" w:cs="Times New Roman"/>
          <w:sz w:val="24"/>
          <w:szCs w:val="24"/>
        </w:rPr>
        <w:t>Он является не только переносчиком знаний, но и образцом для подражания, играет ключевую роль в формировании ценностных ориентаций школьников.</w:t>
      </w:r>
      <w:r w:rsidR="002D4E33">
        <w:rPr>
          <w:rFonts w:ascii="Times New Roman" w:hAnsi="Times New Roman" w:cs="Times New Roman"/>
          <w:sz w:val="24"/>
          <w:szCs w:val="24"/>
        </w:rPr>
        <w:t xml:space="preserve"> </w:t>
      </w:r>
      <w:r w:rsidR="006D03F7" w:rsidRPr="003F56A9">
        <w:rPr>
          <w:rFonts w:ascii="Times New Roman" w:hAnsi="Times New Roman" w:cs="Times New Roman"/>
          <w:sz w:val="24"/>
          <w:szCs w:val="24"/>
        </w:rPr>
        <w:t>А что же такое духовно-нравственные ценности?</w:t>
      </w:r>
      <w:r w:rsidR="00877987" w:rsidRPr="003F56A9">
        <w:rPr>
          <w:rFonts w:ascii="Times New Roman" w:hAnsi="Times New Roman" w:cs="Times New Roman"/>
          <w:sz w:val="24"/>
          <w:szCs w:val="24"/>
        </w:rPr>
        <w:t xml:space="preserve"> </w:t>
      </w:r>
      <w:r w:rsidR="00877987" w:rsidRPr="003F56A9">
        <w:rPr>
          <w:rFonts w:ascii="Times New Roman" w:hAnsi="Times New Roman" w:cs="Times New Roman"/>
          <w:sz w:val="24"/>
          <w:szCs w:val="24"/>
          <w:shd w:val="clear" w:color="auto" w:fill="FFFFFF"/>
        </w:rPr>
        <w:t>Это система убеждений, традиций, норм морали, которые формируют приемлемое и неприемлемое поведение человека в обществе, а также задают идеалы, к которым стремится общество. Они определяют отношение человека к самому себе, другому.</w:t>
      </w:r>
    </w:p>
    <w:p w:rsidR="00802B76" w:rsidRPr="003F56A9" w:rsidRDefault="001170AE" w:rsidP="002F4ABE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56A9">
        <w:rPr>
          <w:rFonts w:ascii="Times New Roman" w:hAnsi="Times New Roman" w:cs="Times New Roman"/>
          <w:sz w:val="24"/>
          <w:szCs w:val="24"/>
          <w:shd w:val="clear" w:color="auto" w:fill="FFFFFF"/>
        </w:rPr>
        <w:t>Я,</w:t>
      </w:r>
      <w:r w:rsidR="00200C74" w:rsidRPr="003F56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как учитель-предметник</w:t>
      </w:r>
      <w:r w:rsidR="006D03F7" w:rsidRPr="003F56A9">
        <w:rPr>
          <w:rFonts w:ascii="Times New Roman" w:hAnsi="Times New Roman" w:cs="Times New Roman"/>
          <w:sz w:val="24"/>
          <w:szCs w:val="24"/>
          <w:shd w:val="clear" w:color="auto" w:fill="FFFFFF"/>
        </w:rPr>
        <w:t>, в каждом своем классе</w:t>
      </w:r>
      <w:r w:rsidR="00877987" w:rsidRPr="003F56A9">
        <w:rPr>
          <w:rFonts w:ascii="Times New Roman" w:hAnsi="Times New Roman" w:cs="Times New Roman"/>
          <w:sz w:val="24"/>
          <w:szCs w:val="24"/>
          <w:shd w:val="clear" w:color="auto" w:fill="FFFFFF"/>
        </w:rPr>
        <w:t> стараюсь</w:t>
      </w:r>
      <w:r w:rsidRPr="003F56A9">
        <w:rPr>
          <w:rFonts w:ascii="Times New Roman" w:hAnsi="Times New Roman" w:cs="Times New Roman"/>
          <w:sz w:val="24"/>
          <w:szCs w:val="24"/>
          <w:shd w:val="clear" w:color="auto" w:fill="FFFFFF"/>
        </w:rPr>
        <w:t>, чтобы</w:t>
      </w:r>
      <w:r w:rsidR="004D28B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любой</w:t>
      </w:r>
      <w:r w:rsidRPr="003F56A9">
        <w:rPr>
          <w:rFonts w:ascii="Times New Roman" w:hAnsi="Times New Roman" w:cs="Times New Roman"/>
          <w:sz w:val="24"/>
          <w:szCs w:val="24"/>
          <w:shd w:val="clear" w:color="auto" w:fill="FFFFFF"/>
        </w:rPr>
        <w:t> ребенок в той или иной мере проявил с</w:t>
      </w:r>
      <w:r w:rsidR="006D03F7" w:rsidRPr="003F56A9">
        <w:rPr>
          <w:rFonts w:ascii="Times New Roman" w:hAnsi="Times New Roman" w:cs="Times New Roman"/>
          <w:sz w:val="24"/>
          <w:szCs w:val="24"/>
          <w:shd w:val="clear" w:color="auto" w:fill="FFFFFF"/>
        </w:rPr>
        <w:t>ебя, воспитываю его душу</w:t>
      </w:r>
      <w:r w:rsidRPr="003F56A9">
        <w:rPr>
          <w:rFonts w:ascii="Times New Roman" w:hAnsi="Times New Roman" w:cs="Times New Roman"/>
          <w:sz w:val="24"/>
          <w:szCs w:val="24"/>
          <w:shd w:val="clear" w:color="auto" w:fill="FFFFFF"/>
        </w:rPr>
        <w:t> чере</w:t>
      </w:r>
      <w:r w:rsidR="006D03F7" w:rsidRPr="003F56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з язык, </w:t>
      </w:r>
      <w:r w:rsidRPr="003F56A9">
        <w:rPr>
          <w:rFonts w:ascii="Times New Roman" w:hAnsi="Times New Roman" w:cs="Times New Roman"/>
          <w:sz w:val="24"/>
          <w:szCs w:val="24"/>
          <w:shd w:val="clear" w:color="auto" w:fill="FFFFFF"/>
        </w:rPr>
        <w:t>литер</w:t>
      </w:r>
      <w:r w:rsidR="006D03F7" w:rsidRPr="003F56A9">
        <w:rPr>
          <w:rFonts w:ascii="Times New Roman" w:hAnsi="Times New Roman" w:cs="Times New Roman"/>
          <w:sz w:val="24"/>
          <w:szCs w:val="24"/>
          <w:shd w:val="clear" w:color="auto" w:fill="FFFFFF"/>
        </w:rPr>
        <w:t>атуру, культуру и спорт.       Но о</w:t>
      </w:r>
      <w:r w:rsidRPr="003F56A9">
        <w:rPr>
          <w:rFonts w:ascii="Times New Roman" w:hAnsi="Times New Roman" w:cs="Times New Roman"/>
          <w:sz w:val="24"/>
          <w:szCs w:val="24"/>
          <w:shd w:val="clear" w:color="auto" w:fill="FFFFFF"/>
        </w:rPr>
        <w:t>пределяющую роль в процессе становл</w:t>
      </w:r>
      <w:r w:rsidR="002F4ABE" w:rsidRPr="003F56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ения личности занимает семья. В </w:t>
      </w:r>
      <w:r w:rsidRPr="003F56A9">
        <w:rPr>
          <w:rFonts w:ascii="Times New Roman" w:hAnsi="Times New Roman" w:cs="Times New Roman"/>
          <w:sz w:val="24"/>
          <w:szCs w:val="24"/>
          <w:shd w:val="clear" w:color="auto" w:fill="FFFFFF"/>
        </w:rPr>
        <w:t>сегодняшнем мире, рассматривая значение се</w:t>
      </w:r>
      <w:r w:rsidR="002D4E3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мьи для ребёнка, многие учёные, </w:t>
      </w:r>
      <w:r w:rsidRPr="003F56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педагоги   и   психологи   считают,   что   только   семья   закладывает   основы </w:t>
      </w:r>
      <w:r w:rsidRPr="003F56A9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нравственности.   Суть   взаимодей</w:t>
      </w:r>
      <w:r w:rsidR="006D03F7" w:rsidRPr="003F56A9">
        <w:rPr>
          <w:rFonts w:ascii="Times New Roman" w:hAnsi="Times New Roman" w:cs="Times New Roman"/>
          <w:sz w:val="24"/>
          <w:szCs w:val="24"/>
          <w:shd w:val="clear" w:color="auto" w:fill="FFFFFF"/>
        </w:rPr>
        <w:t>ствия учителя</w:t>
      </w:r>
      <w:r w:rsidRPr="003F56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  и   семьи заключается в том, что обе стороны должны быть заинтересованы в изучении ребёнка, раскрытии и развитии в нём лучших качеств и свойств. </w:t>
      </w:r>
      <w:r w:rsidR="00ED7F77" w:rsidRPr="003F56A9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Семья и школа должны объединиться в противостоянии всем негативным факторам. Вооружение нравственными знаниями важно и потому, что они не только информируют человека о нормах поведения, утверждаемых в современном обществе, но и дают представления о последствиях нарушения норм или последствиях данного поступка для окружающих людей.</w:t>
      </w:r>
    </w:p>
    <w:p w:rsidR="00ED7F77" w:rsidRPr="003F56A9" w:rsidRDefault="008120D4" w:rsidP="00B83048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F56A9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Одна из особенностей педагогического труда заключается в том, что учитель должен уметь воздействовать на духовный мир школьника, беречь и хранить маленьк</w:t>
      </w:r>
      <w:r w:rsidR="00ED7F77" w:rsidRPr="003F56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 </w:t>
      </w:r>
      <w:r w:rsidR="00052AAD" w:rsidRPr="003F56A9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человека</w:t>
      </w:r>
      <w:r w:rsidR="00ED7F77" w:rsidRPr="003F56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Эта </w:t>
      </w:r>
      <w:r w:rsidRPr="003F56A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особенность требует от учителя высокого педагогического мастерства и особого педагогического такта. В. А. Сухомлинский подчеркивал, что в школе не должно быть ни одного педагога, которого бы труд учителя тяготил: «… учителю надо обладать огромным талантом человеколюбия и безграничной любовью к своему труду и, прежде всего, к детям». </w:t>
      </w:r>
      <w:r w:rsidR="00ED7F77" w:rsidRPr="003F56A9">
        <w:rPr>
          <w:rFonts w:ascii="Times New Roman" w:hAnsi="Times New Roman" w:cs="Times New Roman"/>
          <w:sz w:val="24"/>
          <w:szCs w:val="24"/>
          <w:shd w:val="clear" w:color="auto" w:fill="FFFFFF"/>
        </w:rPr>
        <w:t>Надо стараться быть образцом для подражания для своих воспитанников, учить   их   только   на   достойных   примерах.</w:t>
      </w:r>
    </w:p>
    <w:p w:rsidR="008120D4" w:rsidRPr="003F56A9" w:rsidRDefault="008120D4" w:rsidP="00B83048">
      <w:pPr>
        <w:pStyle w:val="a8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6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Основными </w:t>
      </w:r>
      <w:r w:rsidR="001428C8" w:rsidRPr="003F56A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признаками нравственной культуры личности педагога</w:t>
      </w:r>
      <w:r w:rsidRPr="003F56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являются: </w:t>
      </w:r>
    </w:p>
    <w:p w:rsidR="008120D4" w:rsidRPr="003F56A9" w:rsidRDefault="00B83048" w:rsidP="005B573B">
      <w:pPr>
        <w:pStyle w:val="a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120D4" w:rsidRPr="003F56A9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требовательность и уважительность к воспитаннику; </w:t>
      </w:r>
    </w:p>
    <w:p w:rsidR="008120D4" w:rsidRPr="003F56A9" w:rsidRDefault="00B83048" w:rsidP="005B573B">
      <w:pPr>
        <w:pStyle w:val="a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120D4" w:rsidRPr="003F56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видеть и слышать </w:t>
      </w:r>
      <w:proofErr w:type="gramStart"/>
      <w:r w:rsidR="008120D4" w:rsidRPr="003F56A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обучающегося</w:t>
      </w:r>
      <w:proofErr w:type="gramEnd"/>
      <w:r w:rsidR="008120D4" w:rsidRPr="003F56A9">
        <w:rPr>
          <w:rFonts w:ascii="Times New Roman" w:eastAsia="Times New Roman" w:hAnsi="Times New Roman" w:cs="Times New Roman"/>
          <w:sz w:val="24"/>
          <w:szCs w:val="24"/>
          <w:lang w:eastAsia="ru-RU"/>
        </w:rPr>
        <w:t>, сопереживать ему.</w:t>
      </w:r>
    </w:p>
    <w:p w:rsidR="008120D4" w:rsidRPr="003F56A9" w:rsidRDefault="008120D4" w:rsidP="00B83048">
      <w:pPr>
        <w:pStyle w:val="a8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6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Демократический стиль общения педагога с детьми наиболее благоприятен для организации воспитательно-образовательного процесса. Это высокая культура педагогического общения уметь в </w:t>
      </w:r>
      <w:proofErr w:type="gramStart"/>
      <w:r w:rsidRPr="003F56A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3F56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ценить нравственную направленность: ответственность, честность, добросо</w:t>
      </w:r>
      <w:r w:rsidR="001428C8" w:rsidRPr="003F56A9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вестность, доброжелательность.</w:t>
      </w:r>
      <w:r w:rsidR="00B830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Поэтому</w:t>
      </w:r>
      <w:r w:rsidR="001428C8" w:rsidRPr="003F56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умение учителя общаться с воспитанниками оказывае</w:t>
      </w:r>
      <w:r w:rsidRPr="003F56A9">
        <w:rPr>
          <w:rFonts w:ascii="Times New Roman" w:eastAsia="Times New Roman" w:hAnsi="Times New Roman" w:cs="Times New Roman"/>
          <w:sz w:val="24"/>
          <w:szCs w:val="24"/>
          <w:lang w:eastAsia="ru-RU"/>
        </w:rPr>
        <w:t>т огромное воздействие на духовн</w:t>
      </w:r>
      <w:r w:rsidR="00B830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ый облик </w:t>
      </w:r>
      <w:proofErr w:type="gramStart"/>
      <w:r w:rsidR="00B8304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="00B8304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33F34" w:rsidRDefault="00E33F34" w:rsidP="00B83048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56A9">
        <w:rPr>
          <w:rFonts w:ascii="Times New Roman" w:hAnsi="Times New Roman" w:cs="Times New Roman"/>
          <w:sz w:val="24"/>
          <w:szCs w:val="24"/>
        </w:rPr>
        <w:t>В.А. Сухомлинский писал: «Самый лучший учитель для ребенка тот, кто, духовно общаясь с ним, забывает, что он учитель, и видит в своем ученике друга, единомышленника. Такой учитель знает самые сокровенные уголки сердца своего воспитанника, и слово в его устах становится могучим орудием воздействия на молодую, формирующуюся личность. От чуткости учителя к духовному миру воспитанников как раз и зависит создание обстановки, побуждающей к нравственному поведению, нравственным поступкам».</w:t>
      </w:r>
    </w:p>
    <w:p w:rsidR="00627B5E" w:rsidRPr="003F56A9" w:rsidRDefault="00627B5E" w:rsidP="00627B5E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600325" cy="1466850"/>
            <wp:effectExtent l="0" t="0" r="9525" b="0"/>
            <wp:docPr id="3" name="Рисунок 3" descr="C:\Users\Пользователь\Downloads\493635 (1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Пользователь\Downloads\493635 (1)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2751"/>
                    <a:stretch/>
                  </pic:blipFill>
                  <pic:spPr bwMode="auto">
                    <a:xfrm>
                      <a:off x="0" y="0"/>
                      <a:ext cx="2600325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0E5A63" w:rsidRPr="000E5A63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="000E5A6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733675" cy="1562099"/>
            <wp:effectExtent l="0" t="0" r="0" b="635"/>
            <wp:docPr id="4" name="Рисунок 4" descr="C:\Users\Пользователь\Downloads\49360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Пользователь\Downloads\493609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2644" cy="1561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3F34" w:rsidRPr="003F56A9" w:rsidRDefault="00E33F34" w:rsidP="00B83048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56A9">
        <w:rPr>
          <w:rFonts w:ascii="Times New Roman" w:hAnsi="Times New Roman" w:cs="Times New Roman"/>
          <w:sz w:val="24"/>
          <w:szCs w:val="24"/>
        </w:rPr>
        <w:t>Подобное  воспитывается  подобным. Личность ученика  может  воспитать только  личность  учителя. Кто  такой педагог?  Он  отнюдь  не  «</w:t>
      </w:r>
      <w:proofErr w:type="spellStart"/>
      <w:r w:rsidRPr="003F56A9">
        <w:rPr>
          <w:rFonts w:ascii="Times New Roman" w:hAnsi="Times New Roman" w:cs="Times New Roman"/>
          <w:sz w:val="24"/>
          <w:szCs w:val="24"/>
        </w:rPr>
        <w:t>урокодатель</w:t>
      </w:r>
      <w:proofErr w:type="spellEnd"/>
      <w:r w:rsidRPr="003F56A9">
        <w:rPr>
          <w:rFonts w:ascii="Times New Roman" w:hAnsi="Times New Roman" w:cs="Times New Roman"/>
          <w:sz w:val="24"/>
          <w:szCs w:val="24"/>
        </w:rPr>
        <w:t>».  Он – просветитель, наставник, духовник  и  друг. Таковы  лучшие учителя.</w:t>
      </w:r>
      <w:r w:rsidR="00B83048">
        <w:rPr>
          <w:rFonts w:ascii="Times New Roman" w:hAnsi="Times New Roman" w:cs="Times New Roman"/>
          <w:sz w:val="24"/>
          <w:szCs w:val="24"/>
        </w:rPr>
        <w:t xml:space="preserve"> </w:t>
      </w:r>
      <w:r w:rsidRPr="003F56A9">
        <w:rPr>
          <w:rFonts w:ascii="Times New Roman" w:hAnsi="Times New Roman" w:cs="Times New Roman"/>
          <w:sz w:val="24"/>
          <w:szCs w:val="24"/>
        </w:rPr>
        <w:t>Очень высоко оценивал нравственное воспитание Л.Н. Толстой: «Из всех наук, которые должен знать человек, главнейшая есть наука о том, как жить, делая как можно меньше зла и как можно больше добра». Часто наблюдая за поведением учеников на переменах, в столовой, на улице, мы приходим к размышлениям об их недостойных поступках. Ставим себе вопросы</w:t>
      </w:r>
      <w:r w:rsidR="00B83048">
        <w:rPr>
          <w:rFonts w:ascii="Times New Roman" w:hAnsi="Times New Roman" w:cs="Times New Roman"/>
          <w:sz w:val="24"/>
          <w:szCs w:val="24"/>
        </w:rPr>
        <w:t>: П</w:t>
      </w:r>
      <w:r w:rsidRPr="003F56A9">
        <w:rPr>
          <w:rFonts w:ascii="Times New Roman" w:hAnsi="Times New Roman" w:cs="Times New Roman"/>
          <w:sz w:val="24"/>
          <w:szCs w:val="24"/>
        </w:rPr>
        <w:t>очему они такие? Чего им не хватает? Почему они так поступают? Как воспитывать таких детей? Как</w:t>
      </w:r>
      <w:r w:rsidR="00B83048">
        <w:rPr>
          <w:rFonts w:ascii="Times New Roman" w:hAnsi="Times New Roman" w:cs="Times New Roman"/>
          <w:sz w:val="24"/>
          <w:szCs w:val="24"/>
        </w:rPr>
        <w:t xml:space="preserve"> и чему учить  в наше</w:t>
      </w:r>
      <w:r w:rsidRPr="003F56A9">
        <w:rPr>
          <w:rFonts w:ascii="Times New Roman" w:hAnsi="Times New Roman" w:cs="Times New Roman"/>
          <w:sz w:val="24"/>
          <w:szCs w:val="24"/>
        </w:rPr>
        <w:t xml:space="preserve"> время?  Какие  нравственно-духовные  ценности  воспитывать в  детях? Чтобы  учить не  только  словом,  но  и  делом,  </w:t>
      </w:r>
      <w:r w:rsidRPr="003F56A9">
        <w:rPr>
          <w:rFonts w:ascii="Times New Roman" w:hAnsi="Times New Roman" w:cs="Times New Roman"/>
          <w:sz w:val="24"/>
          <w:szCs w:val="24"/>
        </w:rPr>
        <w:lastRenderedPageBreak/>
        <w:t>необходимо  учителю  и  самому следовать  духовно-нравственным  принципам, быть  примером  для   подражания  ученикам.</w:t>
      </w:r>
    </w:p>
    <w:p w:rsidR="00ED7B65" w:rsidRPr="003F56A9" w:rsidRDefault="00171563" w:rsidP="00ED7B65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F56A9">
        <w:rPr>
          <w:rFonts w:ascii="Times New Roman" w:hAnsi="Times New Roman" w:cs="Times New Roman"/>
          <w:sz w:val="24"/>
          <w:szCs w:val="24"/>
        </w:rPr>
        <w:t xml:space="preserve">Я </w:t>
      </w:r>
      <w:r w:rsidRPr="00B83048">
        <w:rPr>
          <w:rStyle w:val="a5"/>
          <w:rFonts w:ascii="Times New Roman" w:hAnsi="Times New Roman" w:cs="Times New Roman"/>
          <w:i w:val="0"/>
          <w:sz w:val="24"/>
          <w:szCs w:val="24"/>
        </w:rPr>
        <w:t>формирую у</w:t>
      </w:r>
      <w:r w:rsidRPr="003F56A9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детей  такие общечеловеческие ценности, как</w:t>
      </w:r>
      <w:r w:rsidRPr="003F56A9">
        <w:rPr>
          <w:rStyle w:val="a5"/>
          <w:rFonts w:ascii="Times New Roman" w:hAnsi="Times New Roman" w:cs="Times New Roman"/>
          <w:sz w:val="24"/>
          <w:szCs w:val="24"/>
        </w:rPr>
        <w:t xml:space="preserve"> </w:t>
      </w:r>
      <w:r w:rsidRPr="003F56A9">
        <w:rPr>
          <w:rFonts w:ascii="Times New Roman" w:hAnsi="Times New Roman" w:cs="Times New Roman"/>
          <w:sz w:val="24"/>
          <w:szCs w:val="24"/>
        </w:rPr>
        <w:t>свобода воли, доброта, совесть, любовь к матери, патриотизм, добродетель, вера</w:t>
      </w:r>
      <w:r w:rsidR="00B83048">
        <w:rPr>
          <w:rFonts w:ascii="Times New Roman" w:hAnsi="Times New Roman" w:cs="Times New Roman"/>
          <w:sz w:val="24"/>
          <w:szCs w:val="24"/>
        </w:rPr>
        <w:t>, также</w:t>
      </w:r>
      <w:r w:rsidRPr="003F56A9">
        <w:rPr>
          <w:rFonts w:ascii="Times New Roman" w:hAnsi="Times New Roman" w:cs="Times New Roman"/>
          <w:sz w:val="24"/>
          <w:szCs w:val="24"/>
        </w:rPr>
        <w:t xml:space="preserve"> через учебную деят</w:t>
      </w:r>
      <w:r w:rsidR="00B83048">
        <w:rPr>
          <w:rFonts w:ascii="Times New Roman" w:hAnsi="Times New Roman" w:cs="Times New Roman"/>
          <w:sz w:val="24"/>
          <w:szCs w:val="24"/>
        </w:rPr>
        <w:t>ельность</w:t>
      </w:r>
      <w:r w:rsidRPr="003F56A9">
        <w:rPr>
          <w:rFonts w:ascii="Times New Roman" w:hAnsi="Times New Roman" w:cs="Times New Roman"/>
          <w:sz w:val="24"/>
          <w:szCs w:val="24"/>
        </w:rPr>
        <w:t xml:space="preserve">. </w:t>
      </w:r>
      <w:r w:rsidRPr="003F56A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Уроки  литературы – это огромное поле деятельности, по </w:t>
      </w:r>
      <w:proofErr w:type="gramStart"/>
      <w:r w:rsidRPr="003F56A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сути</w:t>
      </w:r>
      <w:proofErr w:type="gramEnd"/>
      <w:r w:rsidRPr="003F56A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каждый урок – это урок духовного развития учащихся на примере героев художественных произведений. Вот в средних классах учащиеся очень хорошо работают над анализом художественных произведений. Очень эмоционально они реаги</w:t>
      </w:r>
      <w:r w:rsidR="00B8304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руют на произведения </w:t>
      </w:r>
      <w:r w:rsidRPr="003F56A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«Юшка» А.</w:t>
      </w:r>
      <w:r w:rsidR="00B8304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П.</w:t>
      </w:r>
      <w:r w:rsidRPr="003F56A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Платонова, </w:t>
      </w:r>
      <w:r w:rsidR="00B8304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«Легенда о Данко» М.А. Горького</w:t>
      </w:r>
      <w:r w:rsidRPr="003F56A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, «Тарас Бульба» Н.В.</w:t>
      </w:r>
      <w:r w:rsidR="00B8304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r w:rsidRPr="003F56A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Гоголя. Анализируя произведения, находя ответы на проблемные вопросы, поставленные учителем, они постигают такие понятия</w:t>
      </w:r>
      <w:r w:rsidR="00125337" w:rsidRPr="003F56A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,</w:t>
      </w:r>
      <w:r w:rsidRPr="003F56A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как милосердие, сострадание,</w:t>
      </w:r>
      <w:r w:rsidR="00ED7B6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подвиг,</w:t>
      </w:r>
      <w:r w:rsidRPr="003F56A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r w:rsidR="00125337" w:rsidRPr="003F56A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добро и зло.</w:t>
      </w:r>
      <w:r w:rsidR="00125337" w:rsidRPr="003F56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25337" w:rsidRPr="003F56A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А. Твардовский очень точно назвал уроки литературы «уроками н</w:t>
      </w:r>
      <w:r w:rsidR="00ED7B6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равственного прозрения». </w:t>
      </w:r>
      <w:r w:rsidR="00125337" w:rsidRPr="003F56A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Именно на уроках литературы ребенок учится отличать добро от зла, видеть по</w:t>
      </w:r>
      <w:r w:rsidR="00ED7B6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ложительные примеры героев произведений и таким образом</w:t>
      </w:r>
      <w:r w:rsidR="00125337" w:rsidRPr="003F56A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воздействовать на свою душу, свое самосознание.</w:t>
      </w:r>
      <w:r w:rsidR="00ED7B65" w:rsidRPr="00ED7B6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ED7B6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 учитель </w:t>
      </w:r>
      <w:r w:rsidR="00ED7B65" w:rsidRPr="003F56A9">
        <w:rPr>
          <w:rFonts w:ascii="Times New Roman" w:hAnsi="Times New Roman" w:cs="Times New Roman"/>
          <w:sz w:val="24"/>
          <w:szCs w:val="24"/>
          <w:shd w:val="clear" w:color="auto" w:fill="FFFFFF"/>
        </w:rPr>
        <w:t>помогает, объясняет, делит с учениками горести и печали, радуется победам. Помогает закрепить в сознании ученика определенные духовные ценности, знакомит с общечеловечес</w:t>
      </w:r>
      <w:r w:rsidR="00ED7B65">
        <w:rPr>
          <w:rFonts w:ascii="Times New Roman" w:hAnsi="Times New Roman" w:cs="Times New Roman"/>
          <w:sz w:val="24"/>
          <w:szCs w:val="24"/>
          <w:shd w:val="clear" w:color="auto" w:fill="FFFFFF"/>
        </w:rPr>
        <w:t>кими  ценностями на уроках</w:t>
      </w:r>
      <w:r w:rsidR="00ED7B65" w:rsidRPr="003F56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Учитель ведет по жизни, обучает, воспитывает, направляет  и может сделать то, что не могут ни министры, ни правители. Он может пробудить скрытые силы не только одного, нескольких детей, но и целого народа, даже человечества. </w:t>
      </w:r>
    </w:p>
    <w:p w:rsidR="00E33F34" w:rsidRPr="00ED7B65" w:rsidRDefault="00627B5E" w:rsidP="00627B5E">
      <w:pPr>
        <w:pStyle w:val="a8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343275" cy="2447925"/>
            <wp:effectExtent l="0" t="0" r="9525" b="9525"/>
            <wp:docPr id="2" name="Рисунок 2" descr="C:\Users\Пользователь\Downloads\IMG_55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ользователь\Downloads\IMG_554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2012" cy="244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5337" w:rsidRPr="003F56A9" w:rsidRDefault="00125337" w:rsidP="00ED7B65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56A9">
        <w:rPr>
          <w:rStyle w:val="c6c4"/>
          <w:rFonts w:ascii="Times New Roman" w:hAnsi="Times New Roman" w:cs="Times New Roman"/>
          <w:sz w:val="24"/>
          <w:szCs w:val="24"/>
        </w:rPr>
        <w:t xml:space="preserve">Для поворота ребенка к духовности учитель сам должен стать носителем высших духовных ценностей. Первый шаг на этом пути – понимание недостаточности своего культурного кругозора. Следующим шагом должна стать попытка изменить свой внутренний мир, наполнив его новым содержанием. Необходимо дать толчок личностному саморазвитию. </w:t>
      </w:r>
    </w:p>
    <w:p w:rsidR="00125337" w:rsidRPr="003F56A9" w:rsidRDefault="00125337" w:rsidP="003F56A9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56A9">
        <w:rPr>
          <w:rStyle w:val="c6c4"/>
          <w:rFonts w:ascii="Times New Roman" w:hAnsi="Times New Roman" w:cs="Times New Roman"/>
          <w:sz w:val="24"/>
          <w:szCs w:val="24"/>
        </w:rPr>
        <w:t>Любовь к детям является отличительной чертой учителя, являясь той живой силой, которая одухотворяет все происходящее и превращает школу в хорошую семью. Если учитель проникнут истинной любовью (бескорыстной, самоотверженной, верной,  терпеливой, снисх</w:t>
      </w:r>
      <w:r w:rsidR="003F56A9">
        <w:rPr>
          <w:rStyle w:val="c6c4"/>
          <w:rFonts w:ascii="Times New Roman" w:hAnsi="Times New Roman" w:cs="Times New Roman"/>
          <w:sz w:val="24"/>
          <w:szCs w:val="24"/>
        </w:rPr>
        <w:t>одительной, серьезной, ласковой</w:t>
      </w:r>
      <w:r w:rsidRPr="003F56A9">
        <w:rPr>
          <w:rStyle w:val="c6c4"/>
          <w:rFonts w:ascii="Times New Roman" w:hAnsi="Times New Roman" w:cs="Times New Roman"/>
          <w:sz w:val="24"/>
          <w:szCs w:val="24"/>
        </w:rPr>
        <w:t xml:space="preserve">), его влияние будет сильным и плодотворным. Плодами такой любви станут взаимная любовь, привязанность, доверие, свободное, без принуждения, послушание учащихся. </w:t>
      </w:r>
    </w:p>
    <w:p w:rsidR="00DB7DAA" w:rsidRPr="00080AA5" w:rsidRDefault="00080AA5" w:rsidP="00080AA5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Чтобы стать объектом подражания своих воспитанников,</w:t>
      </w:r>
      <w:r w:rsidR="006320F4" w:rsidRPr="003F56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надо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самому</w:t>
      </w:r>
      <w:r w:rsidR="006320F4" w:rsidRPr="003F56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учиться, совершенствоваться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="006320F4" w:rsidRPr="003F56A9">
        <w:rPr>
          <w:rFonts w:ascii="Times New Roman" w:hAnsi="Times New Roman" w:cs="Times New Roman"/>
          <w:sz w:val="24"/>
          <w:szCs w:val="24"/>
          <w:shd w:val="clear" w:color="auto" w:fill="FFFFFF"/>
        </w:rPr>
        <w:t>  не стоять на месте, стать примером нравственной чистоты и это обя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зательно.  Очень важна личность самого учителя</w:t>
      </w:r>
      <w:proofErr w:type="gram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… К</w:t>
      </w:r>
      <w:proofErr w:type="gram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примеру, д</w:t>
      </w:r>
      <w:r w:rsidR="006320F4" w:rsidRPr="003F56A9">
        <w:rPr>
          <w:rFonts w:ascii="Times New Roman" w:hAnsi="Times New Roman" w:cs="Times New Roman"/>
          <w:sz w:val="24"/>
          <w:szCs w:val="24"/>
          <w:shd w:val="clear" w:color="auto" w:fill="FFFFFF"/>
        </w:rPr>
        <w:t>елая замечания по поводу внешнего вида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</w:t>
      </w:r>
      <w:r w:rsidR="00ED7B65">
        <w:rPr>
          <w:rFonts w:ascii="Times New Roman" w:hAnsi="Times New Roman" w:cs="Times New Roman"/>
          <w:sz w:val="24"/>
          <w:szCs w:val="24"/>
          <w:shd w:val="clear" w:color="auto" w:fill="FFFFFF"/>
        </w:rPr>
        <w:t>ч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еника</w:t>
      </w:r>
      <w:r w:rsidR="006320F4" w:rsidRPr="003F56A9">
        <w:rPr>
          <w:rFonts w:ascii="Times New Roman" w:hAnsi="Times New Roman" w:cs="Times New Roman"/>
          <w:sz w:val="24"/>
          <w:szCs w:val="24"/>
          <w:shd w:val="clear" w:color="auto" w:fill="FFFFFF"/>
        </w:rPr>
        <w:t>, учитель сам не имеет должный вид и ничто не убедит ученика в обратном. Именно через личный пример идет процесс воспитания. Дети сразу почувствуют, если говоришь одно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, а делаешь другое. Учитель сам должен</w:t>
      </w:r>
      <w:r w:rsidR="006320F4" w:rsidRPr="003F56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быть носителем общечеловеческих ценностей и человеческих достоинств, нрав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ственной чистоты. </w:t>
      </w:r>
      <w:r w:rsidR="006320F4" w:rsidRPr="003F56A9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 xml:space="preserve">Истинный учитель не равнодушен. Мы живем, пока чувствуем, любим и верим, пока наше сердце несет любовь и способно сострадать </w:t>
      </w:r>
      <w:proofErr w:type="gramStart"/>
      <w:r w:rsidR="006320F4" w:rsidRPr="003F56A9">
        <w:rPr>
          <w:rFonts w:ascii="Times New Roman" w:hAnsi="Times New Roman" w:cs="Times New Roman"/>
          <w:sz w:val="24"/>
          <w:szCs w:val="24"/>
          <w:shd w:val="clear" w:color="auto" w:fill="FFFFFF"/>
        </w:rPr>
        <w:t>б</w:t>
      </w:r>
      <w:r w:rsidR="006B4F22">
        <w:rPr>
          <w:rFonts w:ascii="Times New Roman" w:hAnsi="Times New Roman" w:cs="Times New Roman"/>
          <w:sz w:val="24"/>
          <w:szCs w:val="24"/>
          <w:shd w:val="clear" w:color="auto" w:fill="FFFFFF"/>
        </w:rPr>
        <w:t>лижнему</w:t>
      </w:r>
      <w:bookmarkStart w:id="0" w:name="_GoBack"/>
      <w:bookmarkEnd w:id="0"/>
      <w:proofErr w:type="gramEnd"/>
      <w:r w:rsidR="00ED7B65">
        <w:rPr>
          <w:rFonts w:ascii="Times New Roman" w:hAnsi="Times New Roman" w:cs="Times New Roman"/>
          <w:sz w:val="24"/>
          <w:szCs w:val="24"/>
          <w:shd w:val="clear" w:color="auto" w:fill="FFFFFF"/>
        </w:rPr>
        <w:t>. С</w:t>
      </w:r>
      <w:r w:rsidR="006320F4" w:rsidRPr="003F56A9">
        <w:rPr>
          <w:rFonts w:ascii="Times New Roman" w:hAnsi="Times New Roman" w:cs="Times New Roman"/>
          <w:sz w:val="24"/>
          <w:szCs w:val="24"/>
          <w:shd w:val="clear" w:color="auto" w:fill="FFFFFF"/>
        </w:rPr>
        <w:t>вою душу нес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ет учитель детям, </w:t>
      </w:r>
      <w:r w:rsidR="00ED7B65">
        <w:rPr>
          <w:rFonts w:ascii="Times New Roman" w:hAnsi="Times New Roman" w:cs="Times New Roman"/>
          <w:sz w:val="24"/>
          <w:szCs w:val="24"/>
          <w:shd w:val="clear" w:color="auto" w:fill="FFFFFF"/>
        </w:rPr>
        <w:t>прививая</w:t>
      </w:r>
      <w:r w:rsidR="006320F4" w:rsidRPr="003F56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высокие духовно-нравственные ценности.   </w:t>
      </w:r>
    </w:p>
    <w:p w:rsidR="00DB7DAA" w:rsidRPr="003F56A9" w:rsidRDefault="00DB7DAA" w:rsidP="005B573B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DB7DAA" w:rsidRPr="003F56A9" w:rsidRDefault="000E5A63" w:rsidP="005B573B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419475" cy="1819275"/>
            <wp:effectExtent l="0" t="0" r="0" b="9525"/>
            <wp:docPr id="5" name="Рисунок 5" descr="C:\Users\Пользователь\Downloads\IMG_22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Пользователь\Downloads\IMG_229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04" t="14815" r="3421"/>
                    <a:stretch/>
                  </pic:blipFill>
                  <pic:spPr bwMode="auto">
                    <a:xfrm>
                      <a:off x="0" y="0"/>
                      <a:ext cx="3420053" cy="18195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B7DAA" w:rsidRPr="003F56A9" w:rsidRDefault="00DB7DAA" w:rsidP="005B573B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627B5E" w:rsidRDefault="00627B5E" w:rsidP="005B573B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8120D4" w:rsidRPr="003F56A9" w:rsidRDefault="00802B76" w:rsidP="005B573B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3F56A9">
        <w:rPr>
          <w:rFonts w:ascii="Times New Roman" w:hAnsi="Times New Roman" w:cs="Times New Roman"/>
          <w:sz w:val="24"/>
          <w:szCs w:val="24"/>
        </w:rPr>
        <w:t>Литература</w:t>
      </w:r>
    </w:p>
    <w:p w:rsidR="00627B5E" w:rsidRDefault="00627B5E" w:rsidP="00627B5E">
      <w:pPr>
        <w:pStyle w:val="a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27B5E">
        <w:rPr>
          <w:rFonts w:ascii="Times New Roman" w:hAnsi="Times New Roman" w:cs="Times New Roman"/>
          <w:sz w:val="24"/>
          <w:szCs w:val="24"/>
          <w:shd w:val="clear" w:color="auto" w:fill="FFFFFF"/>
        </w:rPr>
        <w:t>1.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F56A9">
        <w:rPr>
          <w:rFonts w:ascii="Times New Roman" w:hAnsi="Times New Roman" w:cs="Times New Roman"/>
          <w:sz w:val="24"/>
          <w:szCs w:val="24"/>
          <w:shd w:val="clear" w:color="auto" w:fill="FFFFFF"/>
        </w:rPr>
        <w:t>Амонашвили</w:t>
      </w:r>
      <w:proofErr w:type="spellEnd"/>
      <w:r w:rsidRPr="003F56A9">
        <w:rPr>
          <w:rFonts w:ascii="Times New Roman" w:hAnsi="Times New Roman" w:cs="Times New Roman"/>
          <w:sz w:val="24"/>
          <w:szCs w:val="24"/>
          <w:shd w:val="clear" w:color="auto" w:fill="FFFFFF"/>
        </w:rPr>
        <w:t> Ш.А. Размышления о гуманной педагогике. </w:t>
      </w:r>
      <w:r w:rsidRPr="003F56A9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 М., 1996.</w:t>
      </w:r>
    </w:p>
    <w:p w:rsidR="00802B76" w:rsidRPr="003F56A9" w:rsidRDefault="00627B5E" w:rsidP="00627B5E">
      <w:pPr>
        <w:pStyle w:val="a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2.</w:t>
      </w:r>
      <w:r w:rsidR="00802B76" w:rsidRPr="003F56A9">
        <w:rPr>
          <w:rFonts w:ascii="Times New Roman" w:hAnsi="Times New Roman" w:cs="Times New Roman"/>
          <w:sz w:val="24"/>
          <w:szCs w:val="24"/>
          <w:shd w:val="clear" w:color="auto" w:fill="FFFFFF"/>
        </w:rPr>
        <w:t>Бондаревская Е.В. Теория и практика личностно</w:t>
      </w:r>
      <w:r w:rsidR="00802B76" w:rsidRPr="003F56A9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ориентированного  образования. </w:t>
      </w:r>
      <w:r w:rsidR="00802B76" w:rsidRPr="003F56A9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 Ростов</w:t>
      </w:r>
      <w:r w:rsidR="00802B76" w:rsidRPr="003F56A9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-</w:t>
      </w:r>
      <w:r w:rsidR="00802B76" w:rsidRPr="003F56A9">
        <w:rPr>
          <w:rFonts w:ascii="Times New Roman" w:hAnsi="Times New Roman" w:cs="Times New Roman"/>
          <w:sz w:val="24"/>
          <w:szCs w:val="24"/>
          <w:shd w:val="clear" w:color="auto" w:fill="FFFFFF"/>
        </w:rPr>
        <w:t>на</w:t>
      </w:r>
      <w:r w:rsidR="00802B76" w:rsidRPr="003F56A9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-Дону, 2002. </w:t>
      </w:r>
    </w:p>
    <w:p w:rsidR="00125337" w:rsidRPr="003F56A9" w:rsidRDefault="00627B5E" w:rsidP="005B573B">
      <w:pPr>
        <w:pStyle w:val="a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3.</w:t>
      </w:r>
      <w:r w:rsidR="00125337" w:rsidRPr="003F56A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Данилюк А.Я. Концепция духовно-нравственного развития и воспитания личности гражданина России в сфере общего образования; </w:t>
      </w:r>
      <w:proofErr w:type="spellStart"/>
      <w:r w:rsidR="00125337" w:rsidRPr="003F56A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А.Я.Данилюк</w:t>
      </w:r>
      <w:proofErr w:type="spellEnd"/>
      <w:r w:rsidR="00125337" w:rsidRPr="003F56A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. – </w:t>
      </w:r>
      <w:proofErr w:type="spellStart"/>
      <w:r w:rsidR="00125337" w:rsidRPr="003F56A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М.:Просвещение</w:t>
      </w:r>
      <w:proofErr w:type="spellEnd"/>
      <w:r w:rsidR="00125337" w:rsidRPr="003F56A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2017 г.</w:t>
      </w:r>
    </w:p>
    <w:p w:rsidR="00125337" w:rsidRPr="003F56A9" w:rsidRDefault="00627B5E" w:rsidP="005B573B">
      <w:pPr>
        <w:pStyle w:val="a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4. </w:t>
      </w:r>
      <w:proofErr w:type="spellStart"/>
      <w:r w:rsidR="00125337" w:rsidRPr="003F56A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Холодяков</w:t>
      </w:r>
      <w:proofErr w:type="spellEnd"/>
      <w:r w:rsidR="00125337" w:rsidRPr="003F56A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И.В.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r w:rsidR="00125337" w:rsidRPr="003F56A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Духовные ценности русской классической литературы/ </w:t>
      </w:r>
      <w:proofErr w:type="spellStart"/>
      <w:r w:rsidR="00125337" w:rsidRPr="003F56A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И.В.Холодяков</w:t>
      </w:r>
      <w:proofErr w:type="spellEnd"/>
      <w:r w:rsidR="00125337" w:rsidRPr="003F56A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//Литература в школе. – 2005. – № 1,4</w:t>
      </w:r>
    </w:p>
    <w:p w:rsidR="00125337" w:rsidRPr="003F56A9" w:rsidRDefault="00627B5E" w:rsidP="005B573B">
      <w:pPr>
        <w:pStyle w:val="a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5. </w:t>
      </w:r>
      <w:proofErr w:type="spellStart"/>
      <w:r w:rsidR="00125337" w:rsidRPr="003F56A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Холодяков</w:t>
      </w:r>
      <w:proofErr w:type="spellEnd"/>
      <w:r w:rsidR="00125337" w:rsidRPr="003F56A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И.В. Литература нравственного очищения / </w:t>
      </w:r>
      <w:proofErr w:type="spellStart"/>
      <w:r w:rsidR="00125337" w:rsidRPr="003F56A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И.В.Х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о</w:t>
      </w:r>
      <w:r w:rsidR="00125337" w:rsidRPr="003F56A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лодяков</w:t>
      </w:r>
      <w:proofErr w:type="spellEnd"/>
      <w:r w:rsidR="00125337" w:rsidRPr="003F56A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// Литература в школе. – 2008. – № 4,5,6</w:t>
      </w:r>
    </w:p>
    <w:p w:rsidR="00125337" w:rsidRPr="003F56A9" w:rsidRDefault="00125337" w:rsidP="005B573B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sectPr w:rsidR="00125337" w:rsidRPr="003F56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21058"/>
    <w:multiLevelType w:val="multilevel"/>
    <w:tmpl w:val="4642A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732714"/>
    <w:multiLevelType w:val="multilevel"/>
    <w:tmpl w:val="E1EE1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F936D9"/>
    <w:multiLevelType w:val="multilevel"/>
    <w:tmpl w:val="D4067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8B17868"/>
    <w:multiLevelType w:val="multilevel"/>
    <w:tmpl w:val="12E07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CD31C47"/>
    <w:multiLevelType w:val="multilevel"/>
    <w:tmpl w:val="0CE4CD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>
    <w:nsid w:val="697D3B48"/>
    <w:multiLevelType w:val="hybridMultilevel"/>
    <w:tmpl w:val="6BF876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083F7F"/>
    <w:multiLevelType w:val="multilevel"/>
    <w:tmpl w:val="49C0C3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E2E7CE0"/>
    <w:multiLevelType w:val="multilevel"/>
    <w:tmpl w:val="FC3E5C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7"/>
  </w:num>
  <w:num w:numId="5">
    <w:abstractNumId w:val="3"/>
  </w:num>
  <w:num w:numId="6">
    <w:abstractNumId w:val="2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B7B"/>
    <w:rsid w:val="00052AAD"/>
    <w:rsid w:val="00080AA5"/>
    <w:rsid w:val="000E5A63"/>
    <w:rsid w:val="001170AE"/>
    <w:rsid w:val="00125337"/>
    <w:rsid w:val="001428C8"/>
    <w:rsid w:val="00170B7B"/>
    <w:rsid w:val="00171563"/>
    <w:rsid w:val="00200C74"/>
    <w:rsid w:val="002D4E33"/>
    <w:rsid w:val="002F4ABE"/>
    <w:rsid w:val="003F56A9"/>
    <w:rsid w:val="004D28B9"/>
    <w:rsid w:val="005B573B"/>
    <w:rsid w:val="00627B5E"/>
    <w:rsid w:val="006320F4"/>
    <w:rsid w:val="006543E5"/>
    <w:rsid w:val="006B4F22"/>
    <w:rsid w:val="006D03F7"/>
    <w:rsid w:val="00802B76"/>
    <w:rsid w:val="008120D4"/>
    <w:rsid w:val="00877987"/>
    <w:rsid w:val="008F3DDA"/>
    <w:rsid w:val="00B83048"/>
    <w:rsid w:val="00BB1DEC"/>
    <w:rsid w:val="00DB7DAA"/>
    <w:rsid w:val="00E33F34"/>
    <w:rsid w:val="00E927D7"/>
    <w:rsid w:val="00ED7B65"/>
    <w:rsid w:val="00ED7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8120D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120D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nhideWhenUsed/>
    <w:rsid w:val="008120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120D4"/>
    <w:rPr>
      <w:b/>
      <w:bCs/>
    </w:rPr>
  </w:style>
  <w:style w:type="character" w:styleId="a5">
    <w:name w:val="Emphasis"/>
    <w:basedOn w:val="a0"/>
    <w:qFormat/>
    <w:rsid w:val="008120D4"/>
    <w:rPr>
      <w:i/>
      <w:iCs/>
    </w:rPr>
  </w:style>
  <w:style w:type="paragraph" w:customStyle="1" w:styleId="c1">
    <w:name w:val="c1"/>
    <w:basedOn w:val="a"/>
    <w:rsid w:val="008120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8120D4"/>
  </w:style>
  <w:style w:type="paragraph" w:customStyle="1" w:styleId="c5">
    <w:name w:val="c5"/>
    <w:basedOn w:val="a"/>
    <w:rsid w:val="008120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8120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02B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02B76"/>
    <w:rPr>
      <w:rFonts w:ascii="Tahoma" w:hAnsi="Tahoma" w:cs="Tahoma"/>
      <w:sz w:val="16"/>
      <w:szCs w:val="16"/>
    </w:rPr>
  </w:style>
  <w:style w:type="character" w:customStyle="1" w:styleId="c6c4">
    <w:name w:val="c6 c4"/>
    <w:basedOn w:val="a0"/>
    <w:rsid w:val="00125337"/>
  </w:style>
  <w:style w:type="paragraph" w:styleId="a8">
    <w:name w:val="No Spacing"/>
    <w:uiPriority w:val="1"/>
    <w:qFormat/>
    <w:rsid w:val="005B573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8120D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120D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nhideWhenUsed/>
    <w:rsid w:val="008120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120D4"/>
    <w:rPr>
      <w:b/>
      <w:bCs/>
    </w:rPr>
  </w:style>
  <w:style w:type="character" w:styleId="a5">
    <w:name w:val="Emphasis"/>
    <w:basedOn w:val="a0"/>
    <w:qFormat/>
    <w:rsid w:val="008120D4"/>
    <w:rPr>
      <w:i/>
      <w:iCs/>
    </w:rPr>
  </w:style>
  <w:style w:type="paragraph" w:customStyle="1" w:styleId="c1">
    <w:name w:val="c1"/>
    <w:basedOn w:val="a"/>
    <w:rsid w:val="008120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8120D4"/>
  </w:style>
  <w:style w:type="paragraph" w:customStyle="1" w:styleId="c5">
    <w:name w:val="c5"/>
    <w:basedOn w:val="a"/>
    <w:rsid w:val="008120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8120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02B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02B76"/>
    <w:rPr>
      <w:rFonts w:ascii="Tahoma" w:hAnsi="Tahoma" w:cs="Tahoma"/>
      <w:sz w:val="16"/>
      <w:szCs w:val="16"/>
    </w:rPr>
  </w:style>
  <w:style w:type="character" w:customStyle="1" w:styleId="c6c4">
    <w:name w:val="c6 c4"/>
    <w:basedOn w:val="a0"/>
    <w:rsid w:val="00125337"/>
  </w:style>
  <w:style w:type="paragraph" w:styleId="a8">
    <w:name w:val="No Spacing"/>
    <w:uiPriority w:val="1"/>
    <w:qFormat/>
    <w:rsid w:val="005B573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22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1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1855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41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909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007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3447432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302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01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98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2304</TotalTime>
  <Pages>4</Pages>
  <Words>1387</Words>
  <Characters>7911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</cp:revision>
  <cp:lastPrinted>2024-03-14T15:36:00Z</cp:lastPrinted>
  <dcterms:created xsi:type="dcterms:W3CDTF">2024-03-14T08:04:00Z</dcterms:created>
  <dcterms:modified xsi:type="dcterms:W3CDTF">2024-03-16T07:25:00Z</dcterms:modified>
</cp:coreProperties>
</file>